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F84" w:rsidRPr="00F91856" w:rsidRDefault="001F0A62" w:rsidP="00176B4C">
      <w:pPr>
        <w:spacing w:after="0"/>
        <w:rPr>
          <w:b/>
          <w:sz w:val="24"/>
          <w:szCs w:val="24"/>
        </w:rPr>
      </w:pPr>
      <w:r w:rsidRPr="00F91856">
        <w:rPr>
          <w:b/>
          <w:sz w:val="52"/>
          <w:szCs w:val="52"/>
        </w:rPr>
        <w:t>Pressemitteilung</w:t>
      </w:r>
    </w:p>
    <w:p w:rsidR="00176B4C" w:rsidRPr="00176B4C" w:rsidRDefault="00176B4C" w:rsidP="00176B4C">
      <w:pPr>
        <w:spacing w:after="0"/>
        <w:rPr>
          <w:rFonts w:cstheme="minorHAnsi"/>
          <w:bCs/>
          <w:sz w:val="36"/>
          <w:szCs w:val="36"/>
        </w:rPr>
      </w:pPr>
    </w:p>
    <w:p w:rsidR="00122F84" w:rsidRPr="00176B4C" w:rsidRDefault="00176B4C" w:rsidP="00176B4C">
      <w:pPr>
        <w:spacing w:after="0"/>
        <w:rPr>
          <w:rFonts w:cstheme="minorHAnsi"/>
          <w:b/>
          <w:bCs/>
          <w:sz w:val="36"/>
          <w:szCs w:val="36"/>
        </w:rPr>
      </w:pPr>
      <w:r w:rsidRPr="00176B4C">
        <w:rPr>
          <w:rFonts w:cstheme="minorHAnsi"/>
          <w:b/>
          <w:bCs/>
          <w:sz w:val="36"/>
          <w:szCs w:val="36"/>
        </w:rPr>
        <w:t>Überschrift (ca. 50 Zeichen)</w:t>
      </w:r>
      <w:r w:rsidR="004A3D38" w:rsidRPr="00176B4C">
        <w:rPr>
          <w:rFonts w:cstheme="minorHAnsi"/>
          <w:b/>
          <w:bCs/>
          <w:sz w:val="36"/>
          <w:szCs w:val="36"/>
        </w:rPr>
        <w:t xml:space="preserve"> </w:t>
      </w:r>
      <w:r w:rsidR="007A7663" w:rsidRPr="00176B4C">
        <w:rPr>
          <w:rFonts w:cstheme="minorHAnsi"/>
          <w:b/>
          <w:bCs/>
          <w:sz w:val="36"/>
          <w:szCs w:val="36"/>
        </w:rPr>
        <w:t>Lorem ipsum dolor sit amet</w:t>
      </w:r>
    </w:p>
    <w:p w:rsidR="00176B4C" w:rsidRPr="00176B4C" w:rsidRDefault="00176B4C" w:rsidP="00176B4C">
      <w:pPr>
        <w:spacing w:after="0"/>
        <w:rPr>
          <w:rFonts w:cstheme="minorHAnsi"/>
          <w:bCs/>
          <w:sz w:val="26"/>
          <w:szCs w:val="26"/>
        </w:rPr>
      </w:pPr>
    </w:p>
    <w:p w:rsidR="00176B4C" w:rsidRPr="00EA671B" w:rsidRDefault="00E47F4C" w:rsidP="00176B4C">
      <w:pPr>
        <w:spacing w:after="0"/>
        <w:rPr>
          <w:rFonts w:cstheme="minorHAnsi"/>
          <w:b/>
          <w:bCs/>
          <w:sz w:val="26"/>
          <w:szCs w:val="26"/>
          <w:lang w:val="en-US"/>
        </w:rPr>
      </w:pPr>
      <w:r>
        <w:rPr>
          <w:rFonts w:cstheme="minorHAnsi"/>
          <w:b/>
          <w:bCs/>
          <w:sz w:val="26"/>
          <w:szCs w:val="26"/>
        </w:rPr>
        <w:t>Einleitung</w:t>
      </w:r>
      <w:r w:rsidR="00176B4C" w:rsidRPr="00176B4C">
        <w:rPr>
          <w:rFonts w:cstheme="minorHAnsi"/>
          <w:b/>
          <w:bCs/>
          <w:sz w:val="26"/>
          <w:szCs w:val="26"/>
        </w:rPr>
        <w:t xml:space="preserve"> (max. </w:t>
      </w:r>
      <w:r w:rsidR="00B644B9">
        <w:rPr>
          <w:rFonts w:cstheme="minorHAnsi"/>
          <w:b/>
          <w:bCs/>
          <w:sz w:val="26"/>
          <w:szCs w:val="26"/>
        </w:rPr>
        <w:t>3</w:t>
      </w:r>
      <w:r w:rsidR="00176B4C" w:rsidRPr="00176B4C">
        <w:rPr>
          <w:rFonts w:cstheme="minorHAnsi"/>
          <w:b/>
          <w:bCs/>
          <w:sz w:val="26"/>
          <w:szCs w:val="26"/>
        </w:rPr>
        <w:t>-</w:t>
      </w:r>
      <w:r w:rsidR="00B644B9">
        <w:rPr>
          <w:rFonts w:cstheme="minorHAnsi"/>
          <w:b/>
          <w:bCs/>
          <w:sz w:val="26"/>
          <w:szCs w:val="26"/>
        </w:rPr>
        <w:t>4</w:t>
      </w:r>
      <w:bookmarkStart w:id="1" w:name="_GoBack"/>
      <w:bookmarkEnd w:id="1"/>
      <w:r w:rsidR="00176B4C" w:rsidRPr="00176B4C">
        <w:rPr>
          <w:rFonts w:cstheme="minorHAnsi"/>
          <w:b/>
          <w:bCs/>
          <w:sz w:val="26"/>
          <w:szCs w:val="26"/>
        </w:rPr>
        <w:t xml:space="preserve"> Sätze,</w:t>
      </w:r>
      <w:r w:rsidR="00176B4C">
        <w:rPr>
          <w:rFonts w:cstheme="minorHAnsi"/>
          <w:b/>
          <w:bCs/>
          <w:sz w:val="26"/>
          <w:szCs w:val="26"/>
        </w:rPr>
        <w:t xml:space="preserve"> Neuigkeit/Nachricht</w:t>
      </w:r>
      <w:r w:rsidR="00176B4C" w:rsidRPr="00176B4C">
        <w:rPr>
          <w:rFonts w:cstheme="minorHAnsi"/>
          <w:b/>
          <w:bCs/>
          <w:sz w:val="26"/>
          <w:szCs w:val="26"/>
        </w:rPr>
        <w:t xml:space="preserve">). </w:t>
      </w:r>
      <w:r w:rsidR="007A7663" w:rsidRPr="004A3D38">
        <w:rPr>
          <w:rFonts w:cstheme="minorHAnsi"/>
          <w:b/>
          <w:bCs/>
          <w:sz w:val="26"/>
          <w:szCs w:val="26"/>
          <w:lang w:val="en-US"/>
        </w:rPr>
        <w:t xml:space="preserve">Lorem ipsum dolor sit amet, consetetur sadipscing elitr, sed diam nonumy eirmod tempor invidunt ut labore et dolore magna aliquyam erat, sed diam voluptua. </w:t>
      </w:r>
      <w:r w:rsidR="007A7663" w:rsidRPr="007A7663">
        <w:rPr>
          <w:rFonts w:cstheme="minorHAnsi"/>
          <w:b/>
          <w:bCs/>
          <w:sz w:val="26"/>
          <w:szCs w:val="26"/>
          <w:lang w:val="en-US"/>
        </w:rPr>
        <w:t>At vero eos et accusam et justo duo dolores et ea rebum. Stet clita kasd gubergren, no sea takimata sanctus est Lorem ipsum dolor sit amet</w:t>
      </w:r>
      <w:r w:rsidR="00CA18BD" w:rsidRPr="007A7663">
        <w:rPr>
          <w:rFonts w:cstheme="minorHAnsi"/>
          <w:b/>
          <w:bCs/>
          <w:sz w:val="26"/>
          <w:szCs w:val="26"/>
          <w:lang w:val="en-US"/>
        </w:rPr>
        <w:t>.</w:t>
      </w:r>
    </w:p>
    <w:p w:rsidR="00176B4C" w:rsidRDefault="00176B4C" w:rsidP="00176B4C">
      <w:pPr>
        <w:spacing w:after="0"/>
        <w:rPr>
          <w:rFonts w:cstheme="minorHAnsi"/>
          <w:sz w:val="24"/>
          <w:szCs w:val="24"/>
          <w:lang w:val="en-US"/>
        </w:rPr>
      </w:pPr>
    </w:p>
    <w:p w:rsidR="007A7663" w:rsidRDefault="00176B4C" w:rsidP="00176B4C">
      <w:pPr>
        <w:spacing w:after="0"/>
        <w:rPr>
          <w:rFonts w:cstheme="minorHAnsi"/>
          <w:sz w:val="24"/>
          <w:szCs w:val="24"/>
          <w:lang w:val="en-US"/>
        </w:rPr>
      </w:pPr>
      <w:r w:rsidRPr="00176B4C">
        <w:rPr>
          <w:rFonts w:cstheme="minorHAnsi"/>
          <w:sz w:val="24"/>
          <w:szCs w:val="24"/>
        </w:rPr>
        <w:t>Hauptteil</w:t>
      </w:r>
      <w:r w:rsidR="004A3D38" w:rsidRPr="00176B4C">
        <w:rPr>
          <w:rFonts w:cstheme="minorHAnsi"/>
          <w:sz w:val="24"/>
          <w:szCs w:val="24"/>
        </w:rPr>
        <w:t xml:space="preserve"> </w:t>
      </w:r>
      <w:r w:rsidRPr="00176B4C">
        <w:rPr>
          <w:rFonts w:cstheme="minorHAnsi"/>
          <w:sz w:val="24"/>
          <w:szCs w:val="24"/>
        </w:rPr>
        <w:t>(max. halbe bis dreiviertel Seit</w:t>
      </w:r>
      <w:r>
        <w:rPr>
          <w:rFonts w:cstheme="minorHAnsi"/>
          <w:sz w:val="24"/>
          <w:szCs w:val="24"/>
        </w:rPr>
        <w:t>e, wichtige Informationen zuerst</w:t>
      </w:r>
      <w:r w:rsidRPr="00176B4C">
        <w:rPr>
          <w:rFonts w:cstheme="minorHAnsi"/>
          <w:sz w:val="24"/>
          <w:szCs w:val="24"/>
        </w:rPr>
        <w:t xml:space="preserve">). </w:t>
      </w:r>
      <w:r w:rsidR="007A7663" w:rsidRPr="007A7663">
        <w:rPr>
          <w:rFonts w:cstheme="minorHAnsi"/>
          <w:sz w:val="24"/>
          <w:szCs w:val="24"/>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w:t>
      </w:r>
    </w:p>
    <w:p w:rsidR="00176B4C" w:rsidRDefault="00176B4C" w:rsidP="00176B4C">
      <w:pPr>
        <w:spacing w:after="0"/>
        <w:rPr>
          <w:rFonts w:cstheme="minorHAnsi"/>
          <w:sz w:val="24"/>
          <w:szCs w:val="24"/>
          <w:lang w:val="en-US"/>
        </w:rPr>
      </w:pPr>
    </w:p>
    <w:p w:rsidR="007A7663" w:rsidRDefault="007A7663" w:rsidP="00176B4C">
      <w:pPr>
        <w:spacing w:after="0"/>
        <w:rPr>
          <w:rFonts w:cstheme="minorHAnsi"/>
          <w:sz w:val="24"/>
          <w:szCs w:val="24"/>
          <w:lang w:val="en-US"/>
        </w:rPr>
      </w:pPr>
      <w:r w:rsidRPr="007A7663">
        <w:rPr>
          <w:rFonts w:cstheme="minorHAnsi"/>
          <w:sz w:val="24"/>
          <w:szCs w:val="24"/>
          <w:lang w:val="en-US"/>
        </w:rPr>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176B4C" w:rsidRPr="007A7663" w:rsidRDefault="00176B4C" w:rsidP="00176B4C">
      <w:pPr>
        <w:spacing w:after="0"/>
        <w:rPr>
          <w:rFonts w:cstheme="minorHAnsi"/>
          <w:sz w:val="24"/>
          <w:szCs w:val="24"/>
          <w:lang w:val="en-US"/>
        </w:rPr>
      </w:pPr>
    </w:p>
    <w:p w:rsidR="003D089A" w:rsidRPr="00E47F4C" w:rsidRDefault="007A7663" w:rsidP="00176B4C">
      <w:pPr>
        <w:spacing w:after="0"/>
        <w:rPr>
          <w:rFonts w:cstheme="minorHAnsi"/>
          <w:sz w:val="24"/>
          <w:szCs w:val="24"/>
        </w:rPr>
      </w:pPr>
      <w:r w:rsidRPr="007A7663">
        <w:rPr>
          <w:rFonts w:cstheme="minorHAnsi"/>
          <w:sz w:val="24"/>
          <w:szCs w:val="24"/>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proofErr w:type="spellStart"/>
      <w:r w:rsidRPr="00E47F4C">
        <w:rPr>
          <w:rFonts w:cstheme="minorHAnsi"/>
          <w:sz w:val="24"/>
          <w:szCs w:val="24"/>
        </w:rPr>
        <w:t>Lorem</w:t>
      </w:r>
      <w:proofErr w:type="spellEnd"/>
      <w:r w:rsidRPr="00E47F4C">
        <w:rPr>
          <w:rFonts w:cstheme="minorHAnsi"/>
          <w:sz w:val="24"/>
          <w:szCs w:val="24"/>
        </w:rPr>
        <w:t xml:space="preserve"> </w:t>
      </w:r>
      <w:proofErr w:type="spellStart"/>
      <w:r w:rsidRPr="00E47F4C">
        <w:rPr>
          <w:rFonts w:cstheme="minorHAnsi"/>
          <w:sz w:val="24"/>
          <w:szCs w:val="24"/>
        </w:rPr>
        <w:t>ipsum</w:t>
      </w:r>
      <w:proofErr w:type="spellEnd"/>
      <w:r w:rsidRPr="00E47F4C">
        <w:rPr>
          <w:rFonts w:cstheme="minorHAnsi"/>
          <w:sz w:val="24"/>
          <w:szCs w:val="24"/>
        </w:rPr>
        <w:t xml:space="preserve"> </w:t>
      </w:r>
      <w:proofErr w:type="spellStart"/>
      <w:r w:rsidRPr="00E47F4C">
        <w:rPr>
          <w:rFonts w:cstheme="minorHAnsi"/>
          <w:sz w:val="24"/>
          <w:szCs w:val="24"/>
        </w:rPr>
        <w:t>dolor</w:t>
      </w:r>
      <w:proofErr w:type="spellEnd"/>
      <w:r w:rsidRPr="00E47F4C">
        <w:rPr>
          <w:rFonts w:cstheme="minorHAnsi"/>
          <w:sz w:val="24"/>
          <w:szCs w:val="24"/>
        </w:rPr>
        <w:t xml:space="preserve"> </w:t>
      </w:r>
      <w:proofErr w:type="spellStart"/>
      <w:r w:rsidRPr="00E47F4C">
        <w:rPr>
          <w:rFonts w:cstheme="minorHAnsi"/>
          <w:sz w:val="24"/>
          <w:szCs w:val="24"/>
        </w:rPr>
        <w:t>sit</w:t>
      </w:r>
      <w:proofErr w:type="spellEnd"/>
      <w:r w:rsidRPr="00E47F4C">
        <w:rPr>
          <w:rFonts w:cstheme="minorHAnsi"/>
          <w:sz w:val="24"/>
          <w:szCs w:val="24"/>
        </w:rPr>
        <w:t xml:space="preserve"> </w:t>
      </w:r>
      <w:proofErr w:type="spellStart"/>
      <w:r w:rsidRPr="00E47F4C">
        <w:rPr>
          <w:rFonts w:cstheme="minorHAnsi"/>
          <w:sz w:val="24"/>
          <w:szCs w:val="24"/>
        </w:rPr>
        <w:t>amet</w:t>
      </w:r>
      <w:proofErr w:type="spellEnd"/>
      <w:r w:rsidR="00CA18BD" w:rsidRPr="00E47F4C">
        <w:rPr>
          <w:rFonts w:cstheme="minorHAnsi"/>
          <w:sz w:val="24"/>
          <w:szCs w:val="24"/>
        </w:rPr>
        <w:t>.</w:t>
      </w:r>
    </w:p>
    <w:p w:rsidR="00F91856" w:rsidRPr="00E47F4C" w:rsidRDefault="00F91856" w:rsidP="00176B4C">
      <w:pPr>
        <w:spacing w:after="0"/>
        <w:rPr>
          <w:rFonts w:cstheme="minorHAnsi"/>
          <w:sz w:val="24"/>
          <w:szCs w:val="24"/>
        </w:rPr>
      </w:pPr>
    </w:p>
    <w:p w:rsidR="00E47F4C" w:rsidRDefault="00E47F4C" w:rsidP="00176B4C">
      <w:pPr>
        <w:spacing w:after="0"/>
        <w:rPr>
          <w:rFonts w:cstheme="minorHAnsi"/>
          <w:sz w:val="24"/>
          <w:szCs w:val="24"/>
        </w:rPr>
      </w:pPr>
      <w:r>
        <w:rPr>
          <w:rFonts w:cstheme="minorHAnsi"/>
          <w:sz w:val="24"/>
          <w:szCs w:val="24"/>
        </w:rPr>
        <w:t>Weitere</w:t>
      </w:r>
      <w:r w:rsidR="00F91856" w:rsidRPr="00F91856">
        <w:rPr>
          <w:rFonts w:cstheme="minorHAnsi"/>
          <w:sz w:val="24"/>
          <w:szCs w:val="24"/>
        </w:rPr>
        <w:t xml:space="preserve"> Information</w:t>
      </w:r>
      <w:r>
        <w:rPr>
          <w:rFonts w:cstheme="minorHAnsi"/>
          <w:sz w:val="24"/>
          <w:szCs w:val="24"/>
        </w:rPr>
        <w:t>en</w:t>
      </w:r>
      <w:r w:rsidR="00F91856" w:rsidRPr="00F91856">
        <w:rPr>
          <w:rFonts w:cstheme="minorHAnsi"/>
          <w:sz w:val="24"/>
          <w:szCs w:val="24"/>
        </w:rPr>
        <w:t xml:space="preserve"> zu den Wahlen f</w:t>
      </w:r>
      <w:r w:rsidR="00F91856">
        <w:rPr>
          <w:rFonts w:cstheme="minorHAnsi"/>
          <w:sz w:val="24"/>
          <w:szCs w:val="24"/>
        </w:rPr>
        <w:t xml:space="preserve">ür die Beiräte für Migration und Integration </w:t>
      </w:r>
      <w:r>
        <w:rPr>
          <w:rFonts w:cstheme="minorHAnsi"/>
          <w:sz w:val="24"/>
          <w:szCs w:val="24"/>
        </w:rPr>
        <w:t xml:space="preserve">in Rheinland-Pfalz </w:t>
      </w:r>
      <w:r w:rsidR="00F91856">
        <w:rPr>
          <w:rFonts w:cstheme="minorHAnsi"/>
          <w:sz w:val="24"/>
          <w:szCs w:val="24"/>
        </w:rPr>
        <w:t xml:space="preserve">finden Sie auf der Website: </w:t>
      </w:r>
      <w:hyperlink r:id="rId6" w:history="1">
        <w:r w:rsidR="00F91856" w:rsidRPr="00DE4DC7">
          <w:rPr>
            <w:rStyle w:val="Hyperlink"/>
            <w:rFonts w:cstheme="minorHAnsi"/>
            <w:sz w:val="24"/>
            <w:szCs w:val="24"/>
          </w:rPr>
          <w:t>http://beiratswahlen.agarp.de</w:t>
        </w:r>
      </w:hyperlink>
    </w:p>
    <w:p w:rsidR="00E47F4C" w:rsidRDefault="00E47F4C">
      <w:pPr>
        <w:rPr>
          <w:rFonts w:cstheme="minorHAnsi"/>
          <w:sz w:val="24"/>
          <w:szCs w:val="24"/>
        </w:rPr>
      </w:pPr>
      <w:r>
        <w:rPr>
          <w:rFonts w:cstheme="minorHAnsi"/>
          <w:sz w:val="24"/>
          <w:szCs w:val="24"/>
        </w:rPr>
        <w:br w:type="page"/>
      </w:r>
    </w:p>
    <w:p w:rsidR="00F91856" w:rsidRDefault="00E47F4C" w:rsidP="00176B4C">
      <w:pPr>
        <w:spacing w:after="0"/>
        <w:rPr>
          <w:rFonts w:cstheme="minorHAnsi"/>
          <w:b/>
          <w:sz w:val="24"/>
          <w:szCs w:val="24"/>
        </w:rPr>
      </w:pPr>
      <w:r w:rsidRPr="00E47F4C">
        <w:rPr>
          <w:rFonts w:cstheme="minorHAnsi"/>
          <w:b/>
          <w:sz w:val="24"/>
          <w:szCs w:val="24"/>
        </w:rPr>
        <w:lastRenderedPageBreak/>
        <w:t>Bildmaterial</w:t>
      </w:r>
    </w:p>
    <w:p w:rsidR="00E47F4C" w:rsidRDefault="00E47F4C" w:rsidP="00176B4C">
      <w:pPr>
        <w:spacing w:after="0"/>
        <w:rPr>
          <w:rFonts w:cstheme="minorHAnsi"/>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31"/>
        <w:gridCol w:w="4531"/>
      </w:tblGrid>
      <w:tr w:rsidR="00E47F4C" w:rsidTr="00E47F4C">
        <w:tc>
          <w:tcPr>
            <w:tcW w:w="4531" w:type="dxa"/>
          </w:tcPr>
          <w:p w:rsidR="00E47F4C" w:rsidRDefault="00E47F4C" w:rsidP="00176B4C">
            <w:pPr>
              <w:rPr>
                <w:rFonts w:cstheme="minorHAnsi"/>
                <w:sz w:val="24"/>
                <w:szCs w:val="24"/>
              </w:rPr>
            </w:pPr>
            <w:r>
              <w:rPr>
                <w:rFonts w:cstheme="minorHAnsi"/>
                <w:noProof/>
                <w:sz w:val="24"/>
                <w:szCs w:val="24"/>
              </w:rPr>
              <w:drawing>
                <wp:inline distT="0" distB="0" distL="0" distR="0">
                  <wp:extent cx="2517572"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grationsbeiratswahlen RLP 2019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7572" cy="1440000"/>
                          </a:xfrm>
                          <a:prstGeom prst="rect">
                            <a:avLst/>
                          </a:prstGeom>
                        </pic:spPr>
                      </pic:pic>
                    </a:graphicData>
                  </a:graphic>
                </wp:inline>
              </w:drawing>
            </w:r>
          </w:p>
        </w:tc>
        <w:tc>
          <w:tcPr>
            <w:tcW w:w="4531" w:type="dxa"/>
          </w:tcPr>
          <w:p w:rsidR="00E47F4C" w:rsidRDefault="00E47F4C" w:rsidP="00176B4C">
            <w:pPr>
              <w:rPr>
                <w:rFonts w:cstheme="minorHAnsi"/>
                <w:sz w:val="24"/>
                <w:szCs w:val="24"/>
              </w:rPr>
            </w:pPr>
          </w:p>
        </w:tc>
      </w:tr>
      <w:tr w:rsidR="00E47F4C" w:rsidTr="00E47F4C">
        <w:tc>
          <w:tcPr>
            <w:tcW w:w="4531" w:type="dxa"/>
          </w:tcPr>
          <w:p w:rsidR="00E47F4C" w:rsidRDefault="00E47F4C" w:rsidP="00176B4C">
            <w:pPr>
              <w:rPr>
                <w:rFonts w:cstheme="minorHAnsi"/>
                <w:sz w:val="24"/>
                <w:szCs w:val="24"/>
              </w:rPr>
            </w:pPr>
            <w:r>
              <w:rPr>
                <w:rFonts w:cstheme="minorHAnsi"/>
                <w:sz w:val="24"/>
                <w:szCs w:val="24"/>
              </w:rPr>
              <w:t>Bild 1: Logo der Beiratswahlen 2019 (Foto: MediaCompany)</w:t>
            </w:r>
          </w:p>
        </w:tc>
        <w:tc>
          <w:tcPr>
            <w:tcW w:w="4531" w:type="dxa"/>
          </w:tcPr>
          <w:p w:rsidR="00E47F4C" w:rsidRDefault="00E47F4C" w:rsidP="00176B4C">
            <w:pPr>
              <w:rPr>
                <w:rFonts w:cstheme="minorHAnsi"/>
                <w:sz w:val="24"/>
                <w:szCs w:val="24"/>
              </w:rPr>
            </w:pPr>
            <w:r>
              <w:rPr>
                <w:rFonts w:cstheme="minorHAnsi"/>
                <w:sz w:val="24"/>
                <w:szCs w:val="24"/>
              </w:rPr>
              <w:t xml:space="preserve">Bild </w:t>
            </w:r>
            <w:r>
              <w:rPr>
                <w:rFonts w:cstheme="minorHAnsi"/>
                <w:sz w:val="24"/>
                <w:szCs w:val="24"/>
              </w:rPr>
              <w:t>2</w:t>
            </w:r>
            <w:r>
              <w:rPr>
                <w:rFonts w:cstheme="minorHAnsi"/>
                <w:sz w:val="24"/>
                <w:szCs w:val="24"/>
              </w:rPr>
              <w:t>: Bildbeschreibung (Foto: Fotograf / Urheber)</w:t>
            </w:r>
          </w:p>
        </w:tc>
      </w:tr>
    </w:tbl>
    <w:p w:rsidR="00E47F4C" w:rsidRPr="00E47F4C" w:rsidRDefault="00E47F4C" w:rsidP="00176B4C">
      <w:pPr>
        <w:spacing w:after="0"/>
        <w:rPr>
          <w:rFonts w:cstheme="minorHAnsi"/>
          <w:sz w:val="24"/>
          <w:szCs w:val="24"/>
        </w:rPr>
      </w:pPr>
    </w:p>
    <w:sectPr w:rsidR="00E47F4C" w:rsidRPr="00E47F4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C46" w:rsidRDefault="00185C46" w:rsidP="00122F84">
      <w:pPr>
        <w:spacing w:after="0" w:line="240" w:lineRule="auto"/>
      </w:pPr>
      <w:r>
        <w:separator/>
      </w:r>
    </w:p>
  </w:endnote>
  <w:endnote w:type="continuationSeparator" w:id="0">
    <w:p w:rsidR="00185C46" w:rsidRDefault="00185C46" w:rsidP="0012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A62" w:rsidRPr="001F0A62" w:rsidRDefault="001F0A62" w:rsidP="00556FBF">
    <w:pPr>
      <w:pStyle w:val="Fuzeile"/>
      <w:jc w:val="right"/>
      <w:rPr>
        <w:b/>
        <w:bCs/>
        <w:sz w:val="18"/>
        <w:szCs w:val="18"/>
      </w:rPr>
    </w:pPr>
    <w:r w:rsidRPr="001F0A62">
      <w:rPr>
        <w:b/>
        <w:bCs/>
        <w:sz w:val="18"/>
        <w:szCs w:val="18"/>
      </w:rPr>
      <w:t xml:space="preserve">Pressekontakt: </w:t>
    </w:r>
  </w:p>
  <w:p w:rsidR="001F0A62" w:rsidRPr="001F0A62" w:rsidRDefault="001F0A62" w:rsidP="00556FBF">
    <w:pPr>
      <w:pStyle w:val="Fuzeile"/>
      <w:jc w:val="right"/>
      <w:rPr>
        <w:sz w:val="18"/>
        <w:szCs w:val="18"/>
      </w:rPr>
    </w:pPr>
    <w:r w:rsidRPr="001F0A62">
      <w:rPr>
        <w:sz w:val="18"/>
        <w:szCs w:val="18"/>
      </w:rPr>
      <w:t>Ansprechpartner</w:t>
    </w:r>
  </w:p>
  <w:p w:rsidR="001F0A62" w:rsidRPr="001F0A62" w:rsidRDefault="001F0A62" w:rsidP="00556FBF">
    <w:pPr>
      <w:pStyle w:val="Fuzeile"/>
      <w:jc w:val="right"/>
      <w:rPr>
        <w:sz w:val="18"/>
        <w:szCs w:val="18"/>
      </w:rPr>
    </w:pPr>
    <w:r w:rsidRPr="001F0A62">
      <w:rPr>
        <w:sz w:val="18"/>
        <w:szCs w:val="18"/>
      </w:rPr>
      <w:t>Organisation</w:t>
    </w:r>
  </w:p>
  <w:p w:rsidR="001F0A62" w:rsidRPr="001F0A62" w:rsidRDefault="001F0A62" w:rsidP="00556FBF">
    <w:pPr>
      <w:pStyle w:val="Fuzeile"/>
      <w:jc w:val="right"/>
      <w:rPr>
        <w:sz w:val="18"/>
        <w:szCs w:val="18"/>
      </w:rPr>
    </w:pPr>
    <w:r w:rsidRPr="001F0A62">
      <w:rPr>
        <w:sz w:val="18"/>
        <w:szCs w:val="18"/>
      </w:rPr>
      <w:t>Adresse</w:t>
    </w:r>
  </w:p>
  <w:p w:rsidR="001F0A62" w:rsidRPr="001F0A62" w:rsidRDefault="001F0A62" w:rsidP="00556FBF">
    <w:pPr>
      <w:pStyle w:val="Fuzeile"/>
      <w:jc w:val="right"/>
      <w:rPr>
        <w:sz w:val="18"/>
        <w:szCs w:val="18"/>
      </w:rPr>
    </w:pPr>
  </w:p>
  <w:p w:rsidR="001F0A62" w:rsidRPr="001F0A62" w:rsidRDefault="001F0A62" w:rsidP="00556FBF">
    <w:pPr>
      <w:pStyle w:val="Fuzeile"/>
      <w:jc w:val="right"/>
      <w:rPr>
        <w:sz w:val="18"/>
        <w:szCs w:val="18"/>
      </w:rPr>
    </w:pPr>
    <w:r w:rsidRPr="001F0A62">
      <w:rPr>
        <w:sz w:val="18"/>
        <w:szCs w:val="18"/>
      </w:rPr>
      <w:t>Telefonnummer</w:t>
    </w:r>
  </w:p>
  <w:p w:rsidR="001F0A62" w:rsidRPr="001F0A62" w:rsidRDefault="001F0A62" w:rsidP="00556FBF">
    <w:pPr>
      <w:pStyle w:val="Fuzeile"/>
      <w:jc w:val="right"/>
      <w:rPr>
        <w:sz w:val="18"/>
        <w:szCs w:val="18"/>
      </w:rPr>
    </w:pPr>
    <w:r w:rsidRPr="001F0A62">
      <w:rPr>
        <w:sz w:val="18"/>
        <w:szCs w:val="18"/>
      </w:rPr>
      <w:t>ggf. Faxnummer</w:t>
    </w:r>
  </w:p>
  <w:p w:rsidR="001F0A62" w:rsidRPr="001F0A62" w:rsidRDefault="001F0A62" w:rsidP="00556FBF">
    <w:pPr>
      <w:pStyle w:val="Fuzeile"/>
      <w:jc w:val="right"/>
      <w:rPr>
        <w:sz w:val="18"/>
        <w:szCs w:val="18"/>
      </w:rPr>
    </w:pPr>
    <w:r w:rsidRPr="001F0A62">
      <w:rPr>
        <w:sz w:val="18"/>
        <w:szCs w:val="18"/>
      </w:rPr>
      <w:t>Emailadresse</w:t>
    </w:r>
  </w:p>
  <w:p w:rsidR="001F0A62" w:rsidRPr="001F0A62" w:rsidRDefault="001F0A62" w:rsidP="00556FBF">
    <w:pPr>
      <w:pStyle w:val="Fuzeile"/>
      <w:jc w:val="right"/>
      <w:rPr>
        <w:sz w:val="18"/>
        <w:szCs w:val="18"/>
      </w:rPr>
    </w:pPr>
    <w:r w:rsidRPr="001F0A62">
      <w:rPr>
        <w:sz w:val="18"/>
        <w:szCs w:val="18"/>
      </w:rPr>
      <w:t>ggf. Internetseite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C46" w:rsidRDefault="00185C46" w:rsidP="00122F84">
      <w:pPr>
        <w:spacing w:after="0" w:line="240" w:lineRule="auto"/>
      </w:pPr>
      <w:bookmarkStart w:id="0" w:name="_Hlk14787854"/>
      <w:bookmarkEnd w:id="0"/>
      <w:r>
        <w:separator/>
      </w:r>
    </w:p>
  </w:footnote>
  <w:footnote w:type="continuationSeparator" w:id="0">
    <w:p w:rsidR="00185C46" w:rsidRDefault="00185C46" w:rsidP="0012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144" w:rsidRDefault="00F91856" w:rsidP="00795144">
    <w:pPr>
      <w:pStyle w:val="Kopfzeile"/>
      <w:tabs>
        <w:tab w:val="clear" w:pos="4536"/>
        <w:tab w:val="clear" w:pos="9072"/>
        <w:tab w:val="left" w:pos="731"/>
        <w:tab w:val="left" w:pos="4735"/>
      </w:tabs>
      <w:jc w:val="right"/>
    </w:pPr>
    <w:r>
      <w:rPr>
        <w:noProof/>
      </w:rPr>
      <w:drawing>
        <wp:anchor distT="0" distB="0" distL="114300" distR="114300" simplePos="0" relativeHeight="251658240" behindDoc="0" locked="0" layoutInCell="1" allowOverlap="1" wp14:anchorId="243D6B5F">
          <wp:simplePos x="0" y="0"/>
          <wp:positionH relativeFrom="column">
            <wp:posOffset>3726815</wp:posOffset>
          </wp:positionH>
          <wp:positionV relativeFrom="paragraph">
            <wp:posOffset>6985</wp:posOffset>
          </wp:positionV>
          <wp:extent cx="2146935" cy="1228725"/>
          <wp:effectExtent l="0" t="0" r="571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93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2F84">
      <w:tab/>
    </w:r>
    <w:r w:rsidR="00795144">
      <w:tab/>
    </w:r>
  </w:p>
  <w:p w:rsidR="00122F84" w:rsidRPr="001F0A62" w:rsidRDefault="00795144" w:rsidP="00795144">
    <w:pPr>
      <w:pStyle w:val="Kopfzeile"/>
      <w:tabs>
        <w:tab w:val="clear" w:pos="4536"/>
        <w:tab w:val="clear" w:pos="9072"/>
        <w:tab w:val="left" w:pos="731"/>
        <w:tab w:val="left" w:pos="4735"/>
      </w:tabs>
      <w:jc w:val="right"/>
      <w:rPr>
        <w:sz w:val="52"/>
        <w:szCs w:val="52"/>
      </w:rPr>
    </w:pPr>
    <w:r w:rsidRPr="00795144">
      <w:t>Stadt, Datum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84"/>
    <w:rsid w:val="00122F84"/>
    <w:rsid w:val="00176B4C"/>
    <w:rsid w:val="00185C46"/>
    <w:rsid w:val="001F0A62"/>
    <w:rsid w:val="0021397A"/>
    <w:rsid w:val="002F4837"/>
    <w:rsid w:val="003D089A"/>
    <w:rsid w:val="004A3D38"/>
    <w:rsid w:val="00556FBF"/>
    <w:rsid w:val="0070513E"/>
    <w:rsid w:val="00795144"/>
    <w:rsid w:val="007A7663"/>
    <w:rsid w:val="00865C87"/>
    <w:rsid w:val="009128AF"/>
    <w:rsid w:val="009D5B0F"/>
    <w:rsid w:val="00B644B9"/>
    <w:rsid w:val="00CA18BD"/>
    <w:rsid w:val="00E253CC"/>
    <w:rsid w:val="00E47F4C"/>
    <w:rsid w:val="00EA671B"/>
    <w:rsid w:val="00EF5F8E"/>
    <w:rsid w:val="00F91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A51CCB"/>
  <w15:chartTrackingRefBased/>
  <w15:docId w15:val="{42D54A4B-A907-48CC-AA1A-7677A861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2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2F84"/>
  </w:style>
  <w:style w:type="paragraph" w:styleId="Fuzeile">
    <w:name w:val="footer"/>
    <w:basedOn w:val="Standard"/>
    <w:link w:val="FuzeileZchn"/>
    <w:uiPriority w:val="99"/>
    <w:unhideWhenUsed/>
    <w:rsid w:val="00122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2F84"/>
  </w:style>
  <w:style w:type="character" w:styleId="Hyperlink">
    <w:name w:val="Hyperlink"/>
    <w:basedOn w:val="Absatz-Standardschriftart"/>
    <w:uiPriority w:val="99"/>
    <w:unhideWhenUsed/>
    <w:rsid w:val="00F91856"/>
    <w:rPr>
      <w:color w:val="0563C1" w:themeColor="hyperlink"/>
      <w:u w:val="single"/>
    </w:rPr>
  </w:style>
  <w:style w:type="character" w:styleId="NichtaufgelsteErwhnung">
    <w:name w:val="Unresolved Mention"/>
    <w:basedOn w:val="Absatz-Standardschriftart"/>
    <w:uiPriority w:val="99"/>
    <w:semiHidden/>
    <w:unhideWhenUsed/>
    <w:rsid w:val="00F91856"/>
    <w:rPr>
      <w:color w:val="605E5C"/>
      <w:shd w:val="clear" w:color="auto" w:fill="E1DFDD"/>
    </w:rPr>
  </w:style>
  <w:style w:type="table" w:styleId="Tabellenraster">
    <w:name w:val="Table Grid"/>
    <w:basedOn w:val="NormaleTabelle"/>
    <w:uiPriority w:val="39"/>
    <w:rsid w:val="00E4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644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37004">
      <w:bodyDiv w:val="1"/>
      <w:marLeft w:val="0"/>
      <w:marRight w:val="0"/>
      <w:marTop w:val="0"/>
      <w:marBottom w:val="0"/>
      <w:divBdr>
        <w:top w:val="none" w:sz="0" w:space="0" w:color="auto"/>
        <w:left w:val="none" w:sz="0" w:space="0" w:color="auto"/>
        <w:bottom w:val="none" w:sz="0" w:space="0" w:color="auto"/>
        <w:right w:val="none" w:sz="0" w:space="0" w:color="auto"/>
      </w:divBdr>
    </w:div>
    <w:div w:id="20303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iratswahlen.agarp.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Jonas Marbach</cp:lastModifiedBy>
  <cp:revision>16</cp:revision>
  <dcterms:created xsi:type="dcterms:W3CDTF">2019-07-23T13:08:00Z</dcterms:created>
  <dcterms:modified xsi:type="dcterms:W3CDTF">2019-08-13T07:01:00Z</dcterms:modified>
</cp:coreProperties>
</file>